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4F4C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</w:pPr>
    </w:p>
    <w:p w14:paraId="73AE25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</w:pPr>
    </w:p>
    <w:p w14:paraId="38B0BE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44"/>
          <w:lang w:val="en-US" w:eastAsia="zh-CN"/>
        </w:rPr>
        <w:t>新乐市普惠性托育机构名单（第一批）</w:t>
      </w:r>
    </w:p>
    <w:p w14:paraId="057F41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/>
        </w:rPr>
      </w:pPr>
    </w:p>
    <w:p w14:paraId="11D3A4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为进一步推进普惠托育服务发展，满足家庭对婴幼儿照护服务的需求，根据《河北省普惠性托育服务机构认定办法（试行）》，经机构申报、县级审核、公示等程序，现将新乐市普惠性托育机构名单（第一批）予以公布（具体名单见附件），普惠性托育机构应严格落实相关政策要求，在收费标准、服务质量等方面接受监督管理，为婴幼儿提供安全、专业、优质的照护服务。</w:t>
      </w:r>
    </w:p>
    <w:p w14:paraId="6B3C85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监督电话：0311-88599060</w:t>
      </w:r>
    </w:p>
    <w:p w14:paraId="1BD8C20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附件：新乐市普惠性托育机构名单（第一批）</w:t>
      </w:r>
    </w:p>
    <w:p w14:paraId="1DDB4D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 w14:paraId="4FA7AF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 w14:paraId="3B5977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                        新乐市卫生健康局</w:t>
      </w:r>
    </w:p>
    <w:p w14:paraId="44E711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righ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                    2025年9月22日</w:t>
      </w:r>
    </w:p>
    <w:p w14:paraId="6CC289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</w:pPr>
    </w:p>
    <w:p w14:paraId="5B18FD9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t xml:space="preserve">  </w:t>
      </w:r>
    </w:p>
    <w:p w14:paraId="433B67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t xml:space="preserve">                                                                  </w:t>
      </w:r>
    </w:p>
    <w:p w14:paraId="0C3F4BE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6"/>
          <w:szCs w:val="36"/>
          <w:lang w:val="en-US" w:eastAsia="zh-CN"/>
        </w:rPr>
        <w:t xml:space="preserve">                                                     </w:t>
      </w:r>
    </w:p>
    <w:p w14:paraId="65E145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left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附件</w:t>
      </w:r>
    </w:p>
    <w:p w14:paraId="01030E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color w:val="auto"/>
          <w:sz w:val="44"/>
          <w:szCs w:val="44"/>
          <w:lang w:val="en-US" w:eastAsia="zh-CN"/>
        </w:rPr>
        <w:t>新乐市普惠性托育机构名单（第一批）</w:t>
      </w:r>
    </w:p>
    <w:tbl>
      <w:tblPr>
        <w:tblStyle w:val="2"/>
        <w:tblW w:w="1260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3224"/>
        <w:gridCol w:w="1440"/>
        <w:gridCol w:w="3705"/>
        <w:gridCol w:w="1590"/>
        <w:gridCol w:w="1927"/>
      </w:tblGrid>
      <w:tr w14:paraId="079404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82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0D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机构名称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1A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普惠托位数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9A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地址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A9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机构等级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59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收费标准（元）</w:t>
            </w:r>
          </w:p>
        </w:tc>
      </w:tr>
      <w:tr w14:paraId="141FA9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7A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5E9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新乐市直幼儿园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F3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80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A8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新乐市礼堂街文化广场东南角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4D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五星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2D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294</w:t>
            </w:r>
          </w:p>
        </w:tc>
      </w:tr>
      <w:tr w14:paraId="54C53E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36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849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新乐市市直第二幼儿园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C4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60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EE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新乐市玉皇街第二幼儿园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5A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C9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294</w:t>
            </w:r>
          </w:p>
        </w:tc>
      </w:tr>
      <w:tr w14:paraId="37E22D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10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E79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firstLine="210" w:firstLineChars="100"/>
              <w:jc w:val="both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新乐市正莫学区车固幼儿园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A3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40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88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新乐市正莫镇车固村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A7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F5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190</w:t>
            </w:r>
          </w:p>
        </w:tc>
      </w:tr>
      <w:tr w14:paraId="4C27FC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0C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37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新乐市木村学区木村幼儿园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9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35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F1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新乐市木村乡木村村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70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9C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160</w:t>
            </w:r>
          </w:p>
        </w:tc>
      </w:tr>
      <w:tr w14:paraId="44675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02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79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</w:rPr>
              <w:t>新乐市承安学区第一中心幼儿园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56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60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F0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新乐市承安镇木运铺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B9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4E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190</w:t>
            </w:r>
          </w:p>
        </w:tc>
      </w:tr>
      <w:tr w14:paraId="3D5AF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B7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D3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</w:rPr>
              <w:t>新乐市彭家庄学区彭家庄幼儿园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B6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40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FD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新乐市彭家庄乡彭家庄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5F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B6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190</w:t>
            </w:r>
          </w:p>
        </w:tc>
      </w:tr>
      <w:tr w14:paraId="7947F6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7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23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3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37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FFFFFF"/>
              </w:rPr>
              <w:t>新乐市彭家庄学区小宅铺幼儿园</w:t>
            </w:r>
          </w:p>
        </w:tc>
        <w:tc>
          <w:tcPr>
            <w:tcW w:w="14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61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40</w:t>
            </w:r>
          </w:p>
        </w:tc>
        <w:tc>
          <w:tcPr>
            <w:tcW w:w="3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90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新乐市彭家庄乡小宅铺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05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F1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190</w:t>
            </w:r>
          </w:p>
        </w:tc>
      </w:tr>
    </w:tbl>
    <w:p w14:paraId="5D8FA7D3">
      <w:pPr>
        <w:jc w:val="left"/>
        <w:rPr>
          <w:rFonts w:hint="default" w:ascii="宋体" w:hAnsi="宋体" w:eastAsia="宋体" w:cs="宋体"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NmZmRjNTgxZDk5NDA5ZWZhN2ZkZmRkYjJkYjc0MDkifQ=="/>
  </w:docVars>
  <w:rsids>
    <w:rsidRoot w:val="00000000"/>
    <w:rsid w:val="00621C19"/>
    <w:rsid w:val="075E3752"/>
    <w:rsid w:val="079E5C2C"/>
    <w:rsid w:val="0A991389"/>
    <w:rsid w:val="0ABA530F"/>
    <w:rsid w:val="0C190E95"/>
    <w:rsid w:val="0DE029E4"/>
    <w:rsid w:val="0F672DA8"/>
    <w:rsid w:val="114E014B"/>
    <w:rsid w:val="138F4D95"/>
    <w:rsid w:val="13F93D53"/>
    <w:rsid w:val="17B36A43"/>
    <w:rsid w:val="17FD42C5"/>
    <w:rsid w:val="189D304E"/>
    <w:rsid w:val="19273F3B"/>
    <w:rsid w:val="1A96000E"/>
    <w:rsid w:val="22433200"/>
    <w:rsid w:val="22FB5497"/>
    <w:rsid w:val="258E7503"/>
    <w:rsid w:val="27533EE6"/>
    <w:rsid w:val="2B831FBD"/>
    <w:rsid w:val="2C253CB3"/>
    <w:rsid w:val="2C5544DD"/>
    <w:rsid w:val="2C8B4D5C"/>
    <w:rsid w:val="2DB63DD6"/>
    <w:rsid w:val="33A45628"/>
    <w:rsid w:val="34990EF1"/>
    <w:rsid w:val="358C0AC9"/>
    <w:rsid w:val="35EA30CB"/>
    <w:rsid w:val="36325D12"/>
    <w:rsid w:val="36E745D8"/>
    <w:rsid w:val="39225862"/>
    <w:rsid w:val="396D426F"/>
    <w:rsid w:val="3A502507"/>
    <w:rsid w:val="3B71692D"/>
    <w:rsid w:val="3D3367DF"/>
    <w:rsid w:val="3F040C3C"/>
    <w:rsid w:val="3F1EBCE8"/>
    <w:rsid w:val="41A361AB"/>
    <w:rsid w:val="42F524A7"/>
    <w:rsid w:val="43571F15"/>
    <w:rsid w:val="446612A5"/>
    <w:rsid w:val="46F56910"/>
    <w:rsid w:val="498777F6"/>
    <w:rsid w:val="4BED1D81"/>
    <w:rsid w:val="4EE5531B"/>
    <w:rsid w:val="4F9669D2"/>
    <w:rsid w:val="54136627"/>
    <w:rsid w:val="55454FBC"/>
    <w:rsid w:val="583F13CD"/>
    <w:rsid w:val="588B65C4"/>
    <w:rsid w:val="5BEFD2C5"/>
    <w:rsid w:val="5CA33066"/>
    <w:rsid w:val="5F7F9034"/>
    <w:rsid w:val="61AD7924"/>
    <w:rsid w:val="61C74E10"/>
    <w:rsid w:val="61D92C5E"/>
    <w:rsid w:val="625C605A"/>
    <w:rsid w:val="62A72A5A"/>
    <w:rsid w:val="64A84855"/>
    <w:rsid w:val="6FA83073"/>
    <w:rsid w:val="708E2E66"/>
    <w:rsid w:val="73AD33D8"/>
    <w:rsid w:val="73C43D8D"/>
    <w:rsid w:val="75625061"/>
    <w:rsid w:val="75F16E49"/>
    <w:rsid w:val="76C63CAF"/>
    <w:rsid w:val="78650327"/>
    <w:rsid w:val="78DB50B6"/>
    <w:rsid w:val="7A784373"/>
    <w:rsid w:val="7B7B4FEC"/>
    <w:rsid w:val="7BF761E2"/>
    <w:rsid w:val="7DEA157F"/>
    <w:rsid w:val="7FAB5AE2"/>
    <w:rsid w:val="97F1F05B"/>
    <w:rsid w:val="BFFF339A"/>
    <w:rsid w:val="C73EFC1D"/>
    <w:rsid w:val="C77E6A6B"/>
    <w:rsid w:val="EDF7C19F"/>
    <w:rsid w:val="F6BF1F11"/>
    <w:rsid w:val="FBF37B02"/>
    <w:rsid w:val="FFAF160D"/>
    <w:rsid w:val="FFF62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925</Words>
  <Characters>1044</Characters>
  <Lines>0</Lines>
  <Paragraphs>0</Paragraphs>
  <TotalTime>15</TotalTime>
  <ScaleCrop>false</ScaleCrop>
  <LinksUpToDate>false</LinksUpToDate>
  <CharactersWithSpaces>1227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2024-03-08T20:25:00Z</dcterms:created>
  <dc:creator>admin</dc:creator>
  <cp:lastModifiedBy>普凡</cp:lastModifiedBy>
  <cp:lastPrinted>2025-06-25T01:58:00Z</cp:lastPrinted>
  <dcterms:modified xsi:type="dcterms:W3CDTF">2025-09-22T06:34:08Z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CE51F045324D42B28BBBAB2495823638</vt:lpwstr>
  </property>
  <property fmtid="{D5CDD505-2E9C-101B-9397-08002B2CF9AE}" pid="4" name="KSOTemplateDocerSaveRecord">
    <vt:lpwstr>eyJoZGlkIjoiYTRiN2RmMmU2ZGE0MTRlMjM2NjYyOWE0ZjQyOTQyOWYiLCJ1c2VySWQiOiI2MjYzMzI3MDcifQ==</vt:lpwstr>
  </property>
</Properties>
</file>